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2025年南京航空航天大学文明实验室名单</w:t>
      </w:r>
    </w:p>
    <w:tbl>
      <w:tblPr>
        <w:tblStyle w:val="3"/>
        <w:tblW w:w="11055" w:type="dxa"/>
        <w:tblInd w:w="-9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145"/>
        <w:gridCol w:w="1905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实验室名称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房间号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高超声速风洞实验室-高超声速试验大厅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MC10-103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南京航空航天大学NH2低速风洞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MC06/07-115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综合实验楼（微小涡轮动力实验室）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MC18-A102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难加工（中心）实验室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MA15-103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智能制造系统实验室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MA03-205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全景塔台模拟实验室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JA08-102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清洁能源材料实验室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JA10-1002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国际前沿研究院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X荧光分析实验室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JA16-301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航天器智能控制实验室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JD11-A510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实验药品室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JA17-531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物理学院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双球差校正透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射电镜实验室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JD10-B119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分析测试中心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进气道/发动机/喷管一体化综合控制仿真实验室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JA10-403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分析测试实验室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JA16-501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“模式分析与机器智能”实验室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JD12-A308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计算机科学与技术学院/软件学院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Dg0ZDIzOGY5MjVmMDI4ZjlmZjIwMTZmODczMmMifQ=="/>
    <w:docVar w:name="KSO_WPS_MARK_KEY" w:val="35dc72ae-8dca-42a1-a3ec-ce937f88c54a"/>
  </w:docVars>
  <w:rsids>
    <w:rsidRoot w:val="355A3C9D"/>
    <w:rsid w:val="001F3AF1"/>
    <w:rsid w:val="00E865C2"/>
    <w:rsid w:val="012F5F9F"/>
    <w:rsid w:val="0FD36521"/>
    <w:rsid w:val="115051CB"/>
    <w:rsid w:val="32F80037"/>
    <w:rsid w:val="355A3C9D"/>
    <w:rsid w:val="39A859CD"/>
    <w:rsid w:val="45AA4923"/>
    <w:rsid w:val="54C67B93"/>
    <w:rsid w:val="63E02DF6"/>
    <w:rsid w:val="65EC17B2"/>
    <w:rsid w:val="6C8A1D2F"/>
    <w:rsid w:val="6DB83784"/>
    <w:rsid w:val="6E1452E5"/>
    <w:rsid w:val="70D31529"/>
    <w:rsid w:val="776A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425</Characters>
  <Lines>0</Lines>
  <Paragraphs>0</Paragraphs>
  <TotalTime>31</TotalTime>
  <ScaleCrop>false</ScaleCrop>
  <LinksUpToDate>false</LinksUpToDate>
  <CharactersWithSpaces>425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2025-06-20T06:30:00Z</dcterms:created>
  <dc:creator>Jesery T'aimer</dc:creator>
  <cp:lastModifiedBy>o</cp:lastModifiedBy>
  <cp:lastPrinted>2025-06-20T08:33:00Z</cp:lastPrinted>
  <dcterms:modified xsi:type="dcterms:W3CDTF">2025-06-20T09:57:03Z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ED378D49AD184697BD6890377B12D506</vt:lpwstr>
  </property>
  <property fmtid="{D5CDD505-2E9C-101B-9397-08002B2CF9AE}" pid="4" name="KSOTemplateDocerSaveRecord">
    <vt:lpwstr>eyJoZGlkIjoiYzIzNDIyZGEyODE4ZTc1ZjFjOTk0MTY0ZmY4ODA5YzciLCJ1c2VySWQiOiIyNzgzOTg4NDAifQ==</vt:lpwstr>
  </property>
</Properties>
</file>