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EEB" w:rsidRDefault="00D84FD1">
      <w:pPr>
        <w:spacing w:line="578" w:lineRule="exac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hint="eastAsia"/>
          <w:sz w:val="32"/>
          <w:szCs w:val="32"/>
        </w:rPr>
        <w:t>附</w:t>
      </w:r>
      <w:r w:rsidR="00907618">
        <w:rPr>
          <w:rFonts w:ascii="Times New Roman" w:eastAsia="黑体" w:hAnsi="Times New Roman" w:hint="eastAsia"/>
          <w:sz w:val="32"/>
          <w:szCs w:val="32"/>
        </w:rPr>
        <w:t>件</w:t>
      </w:r>
      <w:r w:rsidR="00907618">
        <w:rPr>
          <w:rFonts w:ascii="Times New Roman" w:eastAsia="黑体" w:hAnsi="Times New Roman" w:hint="eastAsia"/>
          <w:sz w:val="32"/>
          <w:szCs w:val="32"/>
        </w:rPr>
        <w:t>1</w:t>
      </w:r>
    </w:p>
    <w:p w:rsidR="00140EEB" w:rsidRDefault="00140EEB">
      <w:pPr>
        <w:spacing w:line="578" w:lineRule="exact"/>
        <w:jc w:val="center"/>
        <w:rPr>
          <w:rFonts w:ascii="Times New Roman" w:eastAsia="黑体" w:hAnsi="Times New Roman"/>
          <w:sz w:val="32"/>
          <w:szCs w:val="32"/>
        </w:rPr>
      </w:pPr>
    </w:p>
    <w:p w:rsidR="00140EEB" w:rsidRPr="00907618" w:rsidRDefault="00907618">
      <w:pPr>
        <w:spacing w:line="578" w:lineRule="exact"/>
        <w:jc w:val="center"/>
        <w:rPr>
          <w:rFonts w:ascii="Times New Roman" w:eastAsia="方正小标宋简体" w:hAnsi="Times New Roman" w:hint="eastAsia"/>
          <w:sz w:val="44"/>
          <w:szCs w:val="44"/>
        </w:rPr>
      </w:pPr>
      <w:r w:rsidRPr="00907618">
        <w:rPr>
          <w:rFonts w:ascii="Times New Roman" w:eastAsia="方正小标宋简体" w:hAnsi="Times New Roman"/>
          <w:sz w:val="44"/>
          <w:szCs w:val="44"/>
        </w:rPr>
        <w:t>2024</w:t>
      </w:r>
      <w:r w:rsidRPr="00907618">
        <w:rPr>
          <w:rFonts w:ascii="Times New Roman" w:eastAsia="方正小标宋简体" w:hAnsi="Times New Roman"/>
          <w:sz w:val="44"/>
          <w:szCs w:val="44"/>
        </w:rPr>
        <w:t>年度实验室安全检查计划</w:t>
      </w:r>
    </w:p>
    <w:p w:rsidR="00140EEB" w:rsidRDefault="00140EEB">
      <w:pPr>
        <w:spacing w:line="578" w:lineRule="exact"/>
        <w:jc w:val="center"/>
        <w:rPr>
          <w:rFonts w:ascii="Times New Roman" w:eastAsia="黑体" w:hAnsi="Times New Roman"/>
          <w:sz w:val="32"/>
          <w:szCs w:val="32"/>
        </w:rPr>
      </w:pPr>
    </w:p>
    <w:tbl>
      <w:tblPr>
        <w:tblW w:w="14318" w:type="dxa"/>
        <w:jc w:val="center"/>
        <w:tblLook w:val="04A0" w:firstRow="1" w:lastRow="0" w:firstColumn="1" w:lastColumn="0" w:noHBand="0" w:noVBand="1"/>
      </w:tblPr>
      <w:tblGrid>
        <w:gridCol w:w="720"/>
        <w:gridCol w:w="3386"/>
        <w:gridCol w:w="2693"/>
        <w:gridCol w:w="2268"/>
        <w:gridCol w:w="3230"/>
        <w:gridCol w:w="2021"/>
      </w:tblGrid>
      <w:tr w:rsidR="00907618" w:rsidRPr="00907618" w:rsidTr="00082C72">
        <w:trPr>
          <w:trHeight w:val="567"/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b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b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b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b/>
                <w:color w:val="333333"/>
                <w:kern w:val="0"/>
                <w:sz w:val="32"/>
                <w:szCs w:val="32"/>
              </w:rPr>
              <w:t>检查名称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b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b/>
                <w:color w:val="333333"/>
                <w:kern w:val="0"/>
                <w:sz w:val="32"/>
                <w:szCs w:val="32"/>
              </w:rPr>
              <w:t>组织部门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b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b/>
                <w:color w:val="333333"/>
                <w:kern w:val="0"/>
                <w:sz w:val="32"/>
                <w:szCs w:val="32"/>
              </w:rPr>
              <w:t>检查时间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b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b/>
                <w:color w:val="333333"/>
                <w:kern w:val="0"/>
                <w:sz w:val="32"/>
                <w:szCs w:val="32"/>
              </w:rPr>
              <w:t>涉及单位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b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b/>
                <w:color w:val="333333"/>
                <w:kern w:val="0"/>
                <w:sz w:val="32"/>
                <w:szCs w:val="32"/>
              </w:rPr>
              <w:t>备注</w:t>
            </w:r>
          </w:p>
        </w:tc>
      </w:tr>
      <w:tr w:rsidR="00907618" w:rsidRPr="00907618" w:rsidTr="00082C72">
        <w:trPr>
          <w:trHeight w:val="776"/>
          <w:jc w:val="center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3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教育部高校实验室安全检查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教育部、工信部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2024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年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4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月～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5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月</w:t>
            </w: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全体有实验室的二级单位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需上交自查报告</w:t>
            </w:r>
          </w:p>
        </w:tc>
      </w:tr>
      <w:tr w:rsidR="00907618" w:rsidRPr="00907618" w:rsidTr="00082C72">
        <w:trPr>
          <w:trHeight w:val="971"/>
          <w:jc w:val="center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3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核与辐射安全专项检查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生态环境部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2024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年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4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月</w:t>
            </w: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涉及放射源与射线装置的二级单位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907618" w:rsidRPr="00907618" w:rsidTr="00082C72">
        <w:trPr>
          <w:trHeight w:val="918"/>
          <w:jc w:val="center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3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实验室环境保护专项治理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南京生态环境局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2024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年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4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月～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10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月</w:t>
            </w: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全体实验室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月度检查</w:t>
            </w:r>
          </w:p>
        </w:tc>
      </w:tr>
      <w:tr w:rsidR="00907618" w:rsidRPr="00907618" w:rsidTr="00082C72">
        <w:trPr>
          <w:trHeight w:val="913"/>
          <w:jc w:val="center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lastRenderedPageBreak/>
              <w:t>4</w:t>
            </w:r>
          </w:p>
        </w:tc>
        <w:tc>
          <w:tcPr>
            <w:tcW w:w="3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暑假前安全检查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学校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2024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年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7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月初</w:t>
            </w: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全体二级单位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907618" w:rsidRPr="00907618" w:rsidTr="00082C72">
        <w:trPr>
          <w:trHeight w:val="686"/>
          <w:jc w:val="center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5</w:t>
            </w:r>
          </w:p>
        </w:tc>
        <w:tc>
          <w:tcPr>
            <w:tcW w:w="3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新学期开学安全检查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学校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2024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年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9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月初</w:t>
            </w: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全体二级单位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907618" w:rsidRPr="00907618" w:rsidTr="00082C72">
        <w:trPr>
          <w:trHeight w:val="853"/>
          <w:jc w:val="center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6</w:t>
            </w:r>
          </w:p>
        </w:tc>
        <w:tc>
          <w:tcPr>
            <w:tcW w:w="3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中秋、国庆前安全检查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学校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2024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年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9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月底</w:t>
            </w: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全体二级单位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907618" w:rsidRPr="00907618" w:rsidTr="00082C72">
        <w:trPr>
          <w:trHeight w:val="794"/>
          <w:jc w:val="center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7</w:t>
            </w:r>
          </w:p>
        </w:tc>
        <w:tc>
          <w:tcPr>
            <w:tcW w:w="3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核与辐射安全专项检查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生态环境部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2024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年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10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月</w:t>
            </w: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涉及放射源与射线装置的二级单位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907618" w:rsidRPr="00907618" w:rsidTr="00082C72">
        <w:trPr>
          <w:trHeight w:val="850"/>
          <w:jc w:val="center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8</w:t>
            </w:r>
          </w:p>
        </w:tc>
        <w:tc>
          <w:tcPr>
            <w:tcW w:w="3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寒假前安全检查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学校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2025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年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1</w:t>
            </w: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月初</w:t>
            </w: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全体二级单位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907618" w:rsidRPr="00907618" w:rsidTr="00082C72">
        <w:trPr>
          <w:trHeight w:val="147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9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易制</w:t>
            </w:r>
            <w:proofErr w:type="gramStart"/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爆危化品</w:t>
            </w:r>
            <w:proofErr w:type="gramEnd"/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安全检查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江宁公安分局、秦淮公安分局及辖区派出所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每月一次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涉及易制</w:t>
            </w:r>
            <w:proofErr w:type="gramStart"/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爆危化品</w:t>
            </w:r>
            <w:proofErr w:type="gramEnd"/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实验室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</w:p>
        </w:tc>
      </w:tr>
      <w:tr w:rsidR="00907618" w:rsidRPr="00907618" w:rsidTr="00082C72">
        <w:trPr>
          <w:trHeight w:val="111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lastRenderedPageBreak/>
              <w:t>10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易制毒化学品安全检查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秦淮公安分局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每年一次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涉及易制毒化学品实验室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具体时间待定</w:t>
            </w:r>
          </w:p>
        </w:tc>
      </w:tr>
      <w:tr w:rsidR="00907618" w:rsidRPr="00907618" w:rsidTr="00082C72">
        <w:trPr>
          <w:trHeight w:val="114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  <w:t>11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特种设备专项检查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市场监督管理局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每年一次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涉及使用特种设备的二级单位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color w:val="333333"/>
                <w:kern w:val="0"/>
                <w:sz w:val="32"/>
                <w:szCs w:val="32"/>
              </w:rPr>
              <w:t>具体时间待定</w:t>
            </w:r>
          </w:p>
        </w:tc>
      </w:tr>
      <w:tr w:rsidR="00907618" w:rsidRPr="00907618" w:rsidTr="00082C72">
        <w:trPr>
          <w:trHeight w:val="860"/>
          <w:jc w:val="center"/>
        </w:trPr>
        <w:tc>
          <w:tcPr>
            <w:tcW w:w="1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8" w:rsidRPr="00907618" w:rsidRDefault="00907618" w:rsidP="00907618">
            <w:pPr>
              <w:spacing w:line="578" w:lineRule="exact"/>
              <w:rPr>
                <w:rFonts w:ascii="Times New Roman" w:eastAsia="仿宋_GB2312" w:hAnsi="Times New Roman"/>
                <w:color w:val="333333"/>
                <w:kern w:val="0"/>
                <w:sz w:val="32"/>
                <w:szCs w:val="32"/>
              </w:rPr>
            </w:pPr>
            <w:r w:rsidRPr="00907618">
              <w:rPr>
                <w:rFonts w:ascii="Times New Roman" w:eastAsia="仿宋_GB2312" w:hAnsi="Times New Roman" w:hint="eastAsia"/>
                <w:b/>
                <w:bCs/>
                <w:color w:val="333333"/>
                <w:kern w:val="0"/>
                <w:sz w:val="32"/>
                <w:szCs w:val="32"/>
              </w:rPr>
              <w:t>注：本表所列为可预见的各类检查，其余各类上级专项检查另行通知。</w:t>
            </w:r>
          </w:p>
        </w:tc>
      </w:tr>
    </w:tbl>
    <w:p w:rsidR="00140EEB" w:rsidRPr="00907618" w:rsidRDefault="00140EEB">
      <w:pPr>
        <w:spacing w:line="578" w:lineRule="exact"/>
      </w:pPr>
    </w:p>
    <w:sectPr w:rsidR="00140EEB" w:rsidRPr="00907618">
      <w:headerReference w:type="default" r:id="rId6"/>
      <w:pgSz w:w="16838" w:h="11906" w:orient="landscape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FD1" w:rsidRDefault="00D84FD1">
      <w:r>
        <w:separator/>
      </w:r>
    </w:p>
  </w:endnote>
  <w:endnote w:type="continuationSeparator" w:id="0">
    <w:p w:rsidR="00D84FD1" w:rsidRDefault="00D8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FD1" w:rsidRDefault="00D84FD1">
      <w:r>
        <w:separator/>
      </w:r>
    </w:p>
  </w:footnote>
  <w:footnote w:type="continuationSeparator" w:id="0">
    <w:p w:rsidR="00D84FD1" w:rsidRDefault="00D84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EEB" w:rsidRDefault="00D84FD1">
    <w:pPr>
      <w:pStyle w:val="a4"/>
      <w:pBdr>
        <w:bottom w:val="none" w:sz="0" w:space="0" w:color="auto"/>
      </w:pBdr>
      <w:tabs>
        <w:tab w:val="center" w:pos="6979"/>
        <w:tab w:val="left" w:pos="11109"/>
      </w:tabs>
      <w:jc w:val="left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posOffset>-997585</wp:posOffset>
          </wp:positionH>
          <wp:positionV relativeFrom="margin">
            <wp:posOffset>-1329690</wp:posOffset>
          </wp:positionV>
          <wp:extent cx="10692130" cy="7559675"/>
          <wp:effectExtent l="0" t="0" r="13970" b="3175"/>
          <wp:wrapNone/>
          <wp:docPr id="6" name="WordPictureWatermark535354392" descr="C:\Users\nuaa\Desktop\图片1.png图片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PictureWatermark535354392" descr="C:\Users\nuaa\Desktop\图片1.png图片1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130" cy="755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100000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9258300</wp:posOffset>
          </wp:positionH>
          <wp:positionV relativeFrom="page">
            <wp:posOffset>152400</wp:posOffset>
          </wp:positionV>
          <wp:extent cx="770255" cy="773430"/>
          <wp:effectExtent l="0" t="0" r="10795" b="7620"/>
          <wp:wrapNone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025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1" layoutInCell="1" allowOverlap="1">
          <wp:simplePos x="0" y="0"/>
          <wp:positionH relativeFrom="page">
            <wp:posOffset>259715</wp:posOffset>
          </wp:positionH>
          <wp:positionV relativeFrom="page">
            <wp:posOffset>6812280</wp:posOffset>
          </wp:positionV>
          <wp:extent cx="3254375" cy="334645"/>
          <wp:effectExtent l="0" t="0" r="3175" b="8255"/>
          <wp:wrapNone/>
          <wp:docPr id="2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8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25437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EB"/>
    <w:rsid w:val="00140EEB"/>
    <w:rsid w:val="007355A5"/>
    <w:rsid w:val="00907618"/>
    <w:rsid w:val="00D84FD1"/>
    <w:rsid w:val="2E2974B1"/>
    <w:rsid w:val="2E2D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8BC5B7"/>
  <w15:docId w15:val="{6FC387D1-94CF-4D2D-BB2A-CB191718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俞佳炜</dc:creator>
  <cp:lastModifiedBy>Zihe</cp:lastModifiedBy>
  <cp:revision>2</cp:revision>
  <dcterms:created xsi:type="dcterms:W3CDTF">2024-03-26T00:40:00Z</dcterms:created>
  <dcterms:modified xsi:type="dcterms:W3CDTF">2024-03-26T00:40:00Z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C188E73407D140D3A3C6E0A5DD1AA811</vt:lpwstr>
  </property>
</Properties>
</file>